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comgrade1"/>
        <w:tblW w:w="14220" w:type="dxa"/>
        <w:tblInd w:w="-5" w:type="dxa"/>
        <w:tblLook w:val="04A0" w:firstRow="1" w:lastRow="0" w:firstColumn="1" w:lastColumn="0" w:noHBand="0" w:noVBand="1"/>
      </w:tblPr>
      <w:tblGrid>
        <w:gridCol w:w="1177"/>
        <w:gridCol w:w="5498"/>
        <w:gridCol w:w="6285"/>
        <w:gridCol w:w="1260"/>
      </w:tblGrid>
      <w:tr w:rsidR="00F9509D" w14:paraId="0FCFE2C1" w14:textId="77777777" w:rsidTr="00E6662D">
        <w:trPr>
          <w:trHeight w:val="285"/>
        </w:trPr>
        <w:tc>
          <w:tcPr>
            <w:tcW w:w="14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9F605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 PROFESSOR</w:t>
            </w:r>
          </w:p>
        </w:tc>
      </w:tr>
      <w:tr w:rsidR="00F9509D" w14:paraId="0604E95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ABDC9" w14:textId="056A1D93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da OSC</w:t>
            </w:r>
            <w:r w:rsidR="008D4DB3">
              <w:rPr>
                <w:b/>
                <w:sz w:val="24"/>
                <w:szCs w:val="24"/>
              </w:rPr>
              <w:t xml:space="preserve">: </w:t>
            </w:r>
            <w:r>
              <w:rPr>
                <w:b/>
                <w:sz w:val="24"/>
                <w:szCs w:val="24"/>
              </w:rPr>
              <w:t xml:space="preserve"> </w:t>
            </w:r>
            <w:r w:rsidR="008D4DB3">
              <w:rPr>
                <w:b/>
                <w:sz w:val="24"/>
                <w:szCs w:val="24"/>
              </w:rPr>
              <w:t>PAEC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FA049" w14:textId="3411790C" w:rsidR="00F9509D" w:rsidRDefault="00BC419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T:</w:t>
            </w:r>
            <w:r w:rsidR="00E11007">
              <w:rPr>
                <w:b/>
                <w:sz w:val="24"/>
                <w:szCs w:val="24"/>
              </w:rPr>
              <w:t xml:space="preserve"> A, B, C, D, E, F, G</w:t>
            </w:r>
          </w:p>
        </w:tc>
      </w:tr>
      <w:tr w:rsidR="00F9509D" w14:paraId="17054C9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75EE8" w14:textId="35F1F635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Professor: </w:t>
            </w:r>
            <w:r w:rsidR="00E11007">
              <w:rPr>
                <w:b/>
                <w:sz w:val="24"/>
                <w:szCs w:val="24"/>
              </w:rPr>
              <w:t xml:space="preserve">Rosana Maria </w:t>
            </w:r>
            <w:proofErr w:type="spellStart"/>
            <w:r w:rsidR="00E11007">
              <w:rPr>
                <w:b/>
                <w:sz w:val="24"/>
                <w:szCs w:val="24"/>
              </w:rPr>
              <w:t>Gabarrona</w:t>
            </w:r>
            <w:proofErr w:type="spellEnd"/>
            <w:r w:rsidR="00E11007">
              <w:rPr>
                <w:b/>
                <w:sz w:val="24"/>
                <w:szCs w:val="24"/>
              </w:rPr>
              <w:t xml:space="preserve"> Garcia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0B0A3" w14:textId="26EC316C" w:rsidR="00F9509D" w:rsidRDefault="008D4DB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Oficina: </w:t>
            </w:r>
            <w:r w:rsidR="006C685C" w:rsidRPr="006C685C">
              <w:rPr>
                <w:rFonts w:ascii="Arial" w:hAnsi="Arial" w:cs="Arial"/>
                <w:b/>
                <w:bCs/>
                <w:lang w:eastAsia="pt-BR"/>
              </w:rPr>
              <w:t>Orientação de estudo e auxilio a tarefa</w:t>
            </w:r>
            <w:r w:rsidR="006C685C">
              <w:rPr>
                <w:rFonts w:ascii="Arial" w:hAnsi="Arial" w:cs="Arial"/>
                <w:b/>
                <w:sz w:val="22"/>
                <w:szCs w:val="22"/>
              </w:rPr>
              <w:t xml:space="preserve">    </w:t>
            </w:r>
          </w:p>
        </w:tc>
      </w:tr>
      <w:tr w:rsidR="00F9509D" w14:paraId="17622912" w14:textId="77777777" w:rsidTr="00E6662D">
        <w:trPr>
          <w:trHeight w:val="27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6E0A4" w14:textId="63E574CB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</w:t>
            </w:r>
            <w:r w:rsidR="0098349A">
              <w:rPr>
                <w:b/>
                <w:sz w:val="24"/>
                <w:szCs w:val="24"/>
              </w:rPr>
              <w:t>ária semanal:</w:t>
            </w:r>
            <w:r w:rsidR="00E11007">
              <w:rPr>
                <w:b/>
                <w:sz w:val="24"/>
                <w:szCs w:val="24"/>
              </w:rPr>
              <w:t xml:space="preserve"> </w:t>
            </w:r>
            <w:r w:rsidR="007E1477">
              <w:rPr>
                <w:b/>
                <w:sz w:val="24"/>
                <w:szCs w:val="24"/>
              </w:rPr>
              <w:t>4</w:t>
            </w:r>
            <w:r w:rsidR="00E11007">
              <w:rPr>
                <w:b/>
                <w:sz w:val="24"/>
                <w:szCs w:val="24"/>
              </w:rPr>
              <w:t xml:space="preserve">0 horas 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4D37D" w14:textId="689F5720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Semana de:</w:t>
            </w:r>
            <w:r w:rsidR="00910266">
              <w:rPr>
                <w:b/>
                <w:sz w:val="24"/>
                <w:szCs w:val="24"/>
              </w:rPr>
              <w:t xml:space="preserve"> </w:t>
            </w:r>
            <w:r w:rsidR="000F2413">
              <w:rPr>
                <w:b/>
                <w:sz w:val="24"/>
                <w:szCs w:val="24"/>
              </w:rPr>
              <w:t>11</w:t>
            </w:r>
            <w:r>
              <w:rPr>
                <w:b/>
                <w:sz w:val="24"/>
                <w:szCs w:val="24"/>
              </w:rPr>
              <w:t>/</w:t>
            </w:r>
            <w:r w:rsidR="000F2413">
              <w:rPr>
                <w:b/>
                <w:sz w:val="24"/>
                <w:szCs w:val="24"/>
              </w:rPr>
              <w:t>10</w:t>
            </w:r>
            <w:r>
              <w:rPr>
                <w:b/>
                <w:sz w:val="24"/>
                <w:szCs w:val="24"/>
              </w:rPr>
              <w:t>/202</w:t>
            </w:r>
            <w:r w:rsidR="00802168">
              <w:rPr>
                <w:b/>
                <w:sz w:val="24"/>
                <w:szCs w:val="24"/>
              </w:rPr>
              <w:t>1</w:t>
            </w:r>
            <w:r>
              <w:rPr>
                <w:b/>
                <w:sz w:val="24"/>
                <w:szCs w:val="24"/>
              </w:rPr>
              <w:t xml:space="preserve"> </w:t>
            </w:r>
            <w:r w:rsidR="00CB1138">
              <w:rPr>
                <w:b/>
                <w:sz w:val="24"/>
                <w:szCs w:val="24"/>
              </w:rPr>
              <w:t>e</w:t>
            </w:r>
            <w:r w:rsidR="004D0997">
              <w:rPr>
                <w:b/>
                <w:sz w:val="24"/>
                <w:szCs w:val="24"/>
              </w:rPr>
              <w:t xml:space="preserve"> </w:t>
            </w:r>
            <w:r w:rsidR="008218B0">
              <w:rPr>
                <w:b/>
                <w:sz w:val="24"/>
                <w:szCs w:val="24"/>
              </w:rPr>
              <w:t>1</w:t>
            </w:r>
            <w:r w:rsidR="000F2413">
              <w:rPr>
                <w:b/>
                <w:sz w:val="24"/>
                <w:szCs w:val="24"/>
              </w:rPr>
              <w:t>5</w:t>
            </w:r>
            <w:r>
              <w:rPr>
                <w:b/>
                <w:sz w:val="24"/>
                <w:szCs w:val="24"/>
              </w:rPr>
              <w:t>/</w:t>
            </w:r>
            <w:r w:rsidR="000F2413">
              <w:rPr>
                <w:b/>
                <w:sz w:val="24"/>
                <w:szCs w:val="24"/>
              </w:rPr>
              <w:t>10</w:t>
            </w:r>
            <w:r>
              <w:rPr>
                <w:b/>
                <w:sz w:val="24"/>
                <w:szCs w:val="24"/>
              </w:rPr>
              <w:t>/202</w:t>
            </w:r>
            <w:r w:rsidR="00802168">
              <w:rPr>
                <w:b/>
                <w:sz w:val="24"/>
                <w:szCs w:val="24"/>
              </w:rPr>
              <w:t>1</w:t>
            </w:r>
          </w:p>
        </w:tc>
      </w:tr>
      <w:tr w:rsidR="00F9509D" w14:paraId="44EDE07C" w14:textId="77777777" w:rsidTr="00E6662D">
        <w:trPr>
          <w:trHeight w:val="355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5608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7371E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A34F1" w14:textId="77777777" w:rsidR="00F9509D" w:rsidRDefault="00F9509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F9509D" w14:paraId="16B4E7A3" w14:textId="77777777" w:rsidTr="00E6662D">
        <w:trPr>
          <w:trHeight w:val="1129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9D434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Segunda-feira </w:t>
            </w:r>
          </w:p>
          <w:p w14:paraId="65E9F26A" w14:textId="25CA1A97" w:rsidR="00F9509D" w:rsidRDefault="000F2413" w:rsidP="00910266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</w:t>
            </w:r>
            <w:r w:rsidR="008218B0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5EA19" w14:textId="0920DB2B" w:rsidR="0032370E" w:rsidRPr="000F2413" w:rsidRDefault="000F2413" w:rsidP="00CB1138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F2413">
              <w:rPr>
                <w:rFonts w:ascii="Arial" w:hAnsi="Arial" w:cs="Arial"/>
                <w:b/>
                <w:bCs/>
                <w:sz w:val="22"/>
                <w:szCs w:val="22"/>
              </w:rPr>
              <w:t>PONTO FACULTATIVO</w:t>
            </w:r>
          </w:p>
          <w:p w14:paraId="183E1EF4" w14:textId="4A0D7CB4" w:rsidR="00EA5A97" w:rsidRPr="0001601E" w:rsidRDefault="00E0100C" w:rsidP="00CB113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642FF" w14:textId="3553546E" w:rsidR="00F9509D" w:rsidRDefault="007E147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  <w:r w:rsidR="00E11007"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F9509D" w14:paraId="14B5266A" w14:textId="77777777" w:rsidTr="00E6662D">
        <w:trPr>
          <w:trHeight w:val="69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1821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14D611B3" w14:textId="78EF2880" w:rsidR="00F9509D" w:rsidRDefault="000F2413" w:rsidP="00910266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</w:t>
            </w:r>
            <w:r w:rsidR="008218B0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1BFB7" w14:textId="0DAB4076" w:rsidR="00F9509D" w:rsidRDefault="008218B0" w:rsidP="002F781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FERIADO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4B874" w14:textId="5C3BFDAA" w:rsidR="00F9509D" w:rsidRDefault="007E147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  <w:r w:rsidR="00E11007"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0F2413" w14:paraId="6785A4AE" w14:textId="77777777" w:rsidTr="00E6662D">
        <w:trPr>
          <w:trHeight w:val="103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761F" w14:textId="77777777" w:rsidR="000F2413" w:rsidRDefault="000F2413" w:rsidP="000F241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49EEE097" w14:textId="727E9318" w:rsidR="000F2413" w:rsidRDefault="000F2413" w:rsidP="000F241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13/10</w:t>
            </w: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6D842" w14:textId="2C14C27C" w:rsidR="0025178F" w:rsidRDefault="0025178F" w:rsidP="000F2413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  <w:bookmarkStart w:id="0" w:name="_Hlk85112728"/>
            <w:r w:rsidRPr="0025178F">
              <w:rPr>
                <w:rFonts w:ascii="Arial" w:hAnsi="Arial" w:cs="Arial"/>
                <w:sz w:val="22"/>
                <w:szCs w:val="22"/>
              </w:rPr>
              <w:t>Aula presencial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3375E84A" w14:textId="70F77D89" w:rsidR="0025178F" w:rsidRDefault="0025178F" w:rsidP="000F2413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Area externa: pulando corda e passa a bol</w:t>
            </w:r>
            <w:r w:rsidR="001153BE">
              <w:rPr>
                <w:rFonts w:ascii="Arial" w:hAnsi="Arial" w:cs="Arial"/>
                <w:sz w:val="22"/>
                <w:szCs w:val="22"/>
              </w:rPr>
              <w:t>a</w:t>
            </w:r>
            <w:r>
              <w:rPr>
                <w:rFonts w:ascii="Arial" w:hAnsi="Arial" w:cs="Arial"/>
                <w:sz w:val="22"/>
                <w:szCs w:val="22"/>
              </w:rPr>
              <w:t xml:space="preserve"> com números.</w:t>
            </w:r>
          </w:p>
          <w:p w14:paraId="1C0DF2A2" w14:textId="77777777" w:rsidR="0025178F" w:rsidRDefault="0025178F" w:rsidP="000F2413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Atividades auxiliadas: aprendendo formas geométricas, multiplicação.</w:t>
            </w:r>
          </w:p>
          <w:p w14:paraId="29DE47C9" w14:textId="77777777" w:rsidR="0025178F" w:rsidRDefault="0025178F" w:rsidP="000F2413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Orientação de estudo: adição e subtração e montando palavras com alfabeto móvel.</w:t>
            </w:r>
          </w:p>
          <w:p w14:paraId="1A55510A" w14:textId="144B04DB" w:rsidR="001153BE" w:rsidRDefault="00E5303D" w:rsidP="000F2413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Revisão e termino de relatório referente ao mês de setembro.</w:t>
            </w:r>
          </w:p>
          <w:p w14:paraId="1D05F3F1" w14:textId="19B8247E" w:rsidR="001153BE" w:rsidRPr="0025178F" w:rsidRDefault="00BE77B2" w:rsidP="000F2413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  <w:bookmarkStart w:id="1" w:name="_Hlk85112949"/>
            <w:r>
              <w:rPr>
                <w:rFonts w:ascii="Arial" w:hAnsi="Arial" w:cs="Arial"/>
                <w:sz w:val="22"/>
                <w:szCs w:val="22"/>
              </w:rPr>
              <w:t>Pesquisa</w:t>
            </w:r>
            <w:r w:rsidR="001153BE">
              <w:rPr>
                <w:rFonts w:ascii="Arial" w:hAnsi="Arial" w:cs="Arial"/>
                <w:sz w:val="22"/>
                <w:szCs w:val="22"/>
              </w:rPr>
              <w:t xml:space="preserve"> e estudo</w:t>
            </w:r>
            <w:r>
              <w:rPr>
                <w:rFonts w:ascii="Arial" w:hAnsi="Arial" w:cs="Arial"/>
                <w:sz w:val="22"/>
                <w:szCs w:val="22"/>
              </w:rPr>
              <w:t xml:space="preserve"> sinônimo e antônimo.</w:t>
            </w:r>
          </w:p>
          <w:bookmarkEnd w:id="1"/>
          <w:p w14:paraId="5E95DC81" w14:textId="092C0475" w:rsidR="000F2413" w:rsidRDefault="00C1404D" w:rsidP="000F2413">
            <w:pPr>
              <w:pStyle w:val="SemEspaamento"/>
              <w:rPr>
                <w:rFonts w:ascii="Arial" w:hAnsi="Arial" w:cs="Arial"/>
                <w:bCs/>
                <w:sz w:val="22"/>
                <w:szCs w:val="22"/>
              </w:rPr>
            </w:pPr>
            <w:r>
              <w:fldChar w:fldCharType="begin"/>
            </w:r>
            <w:r>
              <w:instrText xml:space="preserve"> HYPERLINK "https://www.educamaisbrasil.com.br/enem/lingua-portuguesa/sinonimos-e-antonimos" </w:instrText>
            </w:r>
            <w:r>
              <w:fldChar w:fldCharType="separate"/>
            </w:r>
            <w:r w:rsidR="0025178F" w:rsidRPr="00407837">
              <w:rPr>
                <w:rStyle w:val="Hyperlink"/>
                <w:rFonts w:ascii="Arial" w:hAnsi="Arial" w:cs="Arial"/>
                <w:bCs/>
                <w:sz w:val="22"/>
                <w:szCs w:val="22"/>
              </w:rPr>
              <w:t>https://www.educamaisbrasil.com.br/enem/lingua-portuguesa/sinonimos-e-antonimos</w:t>
            </w:r>
            <w:r>
              <w:rPr>
                <w:rStyle w:val="Hyperlink"/>
                <w:rFonts w:ascii="Arial" w:hAnsi="Arial" w:cs="Arial"/>
                <w:bCs/>
                <w:sz w:val="22"/>
                <w:szCs w:val="22"/>
              </w:rPr>
              <w:fldChar w:fldCharType="end"/>
            </w:r>
            <w:r w:rsidR="000F2413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BE77B2">
              <w:rPr>
                <w:rFonts w:ascii="Arial" w:hAnsi="Arial" w:cs="Arial"/>
                <w:bCs/>
                <w:sz w:val="22"/>
                <w:szCs w:val="22"/>
              </w:rPr>
              <w:t>Acesso em 13/10/2021</w:t>
            </w:r>
          </w:p>
          <w:p w14:paraId="36392964" w14:textId="77777777" w:rsidR="000F2413" w:rsidRDefault="000F2413" w:rsidP="000F2413">
            <w:pPr>
              <w:pStyle w:val="SemEspaamento"/>
              <w:rPr>
                <w:rFonts w:ascii="Arial" w:hAnsi="Arial" w:cs="Arial"/>
                <w:color w:val="212529"/>
                <w:sz w:val="22"/>
                <w:szCs w:val="22"/>
                <w:shd w:val="clear" w:color="auto" w:fill="FFFFFF"/>
              </w:rPr>
            </w:pPr>
            <w:r w:rsidRPr="009172E4">
              <w:rPr>
                <w:rFonts w:ascii="Arial" w:hAnsi="Arial" w:cs="Arial"/>
                <w:color w:val="212529"/>
                <w:sz w:val="22"/>
                <w:szCs w:val="22"/>
                <w:shd w:val="clear" w:color="auto" w:fill="FFFFFF"/>
              </w:rPr>
              <w:t>Os sinônimos correspondem as palavras que apresentam conceitos parecidos ou muito semelhantes. Porém, em algumas definições eles são considerados como a relação entre palavras com significados iguais. </w:t>
            </w:r>
          </w:p>
          <w:bookmarkEnd w:id="0"/>
          <w:p w14:paraId="170280FC" w14:textId="07B3402D" w:rsidR="000F2413" w:rsidRPr="00FC6F12" w:rsidRDefault="000F2413" w:rsidP="000F2413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B11C5" w14:textId="2238B4C1" w:rsidR="000F2413" w:rsidRDefault="000F2413" w:rsidP="000F241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 horas</w:t>
            </w:r>
          </w:p>
        </w:tc>
      </w:tr>
      <w:tr w:rsidR="000F2413" w14:paraId="62405051" w14:textId="77777777" w:rsidTr="00E6662D">
        <w:trPr>
          <w:trHeight w:val="728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8B182" w14:textId="77777777" w:rsidR="000F2413" w:rsidRDefault="000F2413" w:rsidP="000F241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77C7BB53" w14:textId="1DE803D2" w:rsidR="000F2413" w:rsidRDefault="000F2413" w:rsidP="000F241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14/10</w:t>
            </w: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AF04C" w14:textId="77777777" w:rsidR="000F2413" w:rsidRDefault="001153BE" w:rsidP="000F2413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1153BE">
              <w:rPr>
                <w:rFonts w:ascii="Arial" w:hAnsi="Arial" w:cs="Arial"/>
                <w:bCs/>
                <w:sz w:val="22"/>
                <w:szCs w:val="22"/>
              </w:rPr>
              <w:t>Aula presencial.</w:t>
            </w:r>
          </w:p>
          <w:p w14:paraId="414A2845" w14:textId="14BD57CD" w:rsidR="001153BE" w:rsidRDefault="001153BE" w:rsidP="000F241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Orientação de estudo: adição, subtração com classe ordem.</w:t>
            </w:r>
          </w:p>
          <w:p w14:paraId="3EDE005B" w14:textId="7D9C2791" w:rsidR="001153BE" w:rsidRDefault="00285F71" w:rsidP="000F241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Brincadeira quem está diferente e pega peixe.</w:t>
            </w:r>
          </w:p>
          <w:p w14:paraId="5ECB3FF0" w14:textId="3660D645" w:rsidR="00285F71" w:rsidRDefault="00285F71" w:rsidP="000F241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Desenvolvimento de roteiro.</w:t>
            </w:r>
          </w:p>
          <w:p w14:paraId="1274F0BF" w14:textId="281A5BA6" w:rsidR="00627B67" w:rsidRDefault="00627B67" w:rsidP="000F2413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Atividades orientadas: caça palavras com R e RR, separe as silabas e classifica, decomposição dos números, ler o poema ‘’de cá pra lá e responda o questionário.</w:t>
            </w:r>
          </w:p>
          <w:p w14:paraId="446A5B29" w14:textId="3003391D" w:rsidR="001153BE" w:rsidRPr="001153BE" w:rsidRDefault="00527F05" w:rsidP="000F2413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bookmarkStart w:id="2" w:name="_Hlk87296548"/>
            <w:r>
              <w:rPr>
                <w:rFonts w:ascii="Arial" w:hAnsi="Arial" w:cs="Arial"/>
                <w:bCs/>
                <w:sz w:val="22"/>
                <w:szCs w:val="22"/>
              </w:rPr>
              <w:t>Execução do vídeo’ ’divisão com lúdico’.</w:t>
            </w:r>
            <w:bookmarkEnd w:id="2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7FF0C" w14:textId="362CA41D" w:rsidR="000F2413" w:rsidRDefault="000F2413" w:rsidP="000F241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 horas</w:t>
            </w:r>
          </w:p>
        </w:tc>
      </w:tr>
      <w:tr w:rsidR="000F2413" w14:paraId="2A5D43DE" w14:textId="77777777" w:rsidTr="00E6662D">
        <w:trPr>
          <w:trHeight w:val="740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0EE9" w14:textId="77777777" w:rsidR="000F2413" w:rsidRDefault="000F2413" w:rsidP="000F241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6CF944DB" w14:textId="564F50AA" w:rsidR="000F2413" w:rsidRDefault="000F2413" w:rsidP="000F241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15/15</w:t>
            </w: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1029B" w14:textId="542DC83C" w:rsidR="00627B67" w:rsidRDefault="00627B67" w:rsidP="000F2413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Aula presencial. </w:t>
            </w:r>
          </w:p>
          <w:p w14:paraId="41D45D51" w14:textId="7746AEB5" w:rsidR="005133FC" w:rsidRDefault="005133FC" w:rsidP="000F2413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Orientação de estudo desafio d</w:t>
            </w:r>
            <w:r w:rsidR="00D21672">
              <w:rPr>
                <w:rFonts w:ascii="Arial" w:hAnsi="Arial" w:cs="Arial"/>
                <w:bCs/>
                <w:sz w:val="22"/>
                <w:szCs w:val="22"/>
              </w:rPr>
              <w:t>a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adição.</w:t>
            </w:r>
          </w:p>
          <w:p w14:paraId="213CF814" w14:textId="77777777" w:rsidR="005133FC" w:rsidRDefault="005133FC" w:rsidP="000F2413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Atividades orientadas: leia o texto e responda o questionário, fazer a tabuada do 2 e 3, descreve as brincadeiras que você mais gosta e faça os números de 0 a 50.</w:t>
            </w:r>
          </w:p>
          <w:p w14:paraId="7B679570" w14:textId="022A0248" w:rsidR="00627B67" w:rsidRDefault="005133FC" w:rsidP="000F2413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lastRenderedPageBreak/>
              <w:t xml:space="preserve">Cineminha ‘’ Pé pequeno’’.   </w:t>
            </w:r>
          </w:p>
          <w:p w14:paraId="495B93EC" w14:textId="77777777" w:rsidR="005133FC" w:rsidRDefault="005133FC" w:rsidP="000F2413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Elaboração e digitação de relatório.</w:t>
            </w:r>
          </w:p>
          <w:p w14:paraId="20A62A12" w14:textId="4A4065AB" w:rsidR="005133FC" w:rsidRDefault="005133FC" w:rsidP="000F2413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Elaboração e digitação do questionário do googlo </w:t>
            </w:r>
            <w:proofErr w:type="spellStart"/>
            <w:r>
              <w:rPr>
                <w:rFonts w:ascii="Arial" w:hAnsi="Arial" w:cs="Arial"/>
                <w:bCs/>
                <w:sz w:val="22"/>
                <w:szCs w:val="22"/>
              </w:rPr>
              <w:t>forms</w:t>
            </w:r>
            <w:proofErr w:type="spellEnd"/>
            <w:r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  <w:p w14:paraId="23891F33" w14:textId="5C499026" w:rsidR="004B30A1" w:rsidRDefault="004B30A1" w:rsidP="000F2413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Pesquisa e estudo brincadeiras.</w:t>
            </w:r>
          </w:p>
          <w:p w14:paraId="460F36A9" w14:textId="439F847C" w:rsidR="000F2413" w:rsidRPr="00C558DD" w:rsidRDefault="00974C35" w:rsidP="000F2413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hyperlink r:id="rId6" w:history="1">
              <w:r w:rsidR="00627B67" w:rsidRPr="000C093D">
                <w:rPr>
                  <w:rStyle w:val="Hyperlink"/>
                  <w:rFonts w:ascii="Arial" w:hAnsi="Arial" w:cs="Arial"/>
                  <w:bCs/>
                  <w:sz w:val="22"/>
                  <w:szCs w:val="22"/>
                </w:rPr>
                <w:t>https://www.portaldafamilia.org.br/sclazer/jogos/brincadeiras_locais_fechados_4.shtml</w:t>
              </w:r>
            </w:hyperlink>
            <w:r w:rsidR="00627B67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0D161" w14:textId="54D385FB" w:rsidR="000F2413" w:rsidRDefault="000F2413" w:rsidP="000F241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8 horas</w:t>
            </w:r>
          </w:p>
        </w:tc>
      </w:tr>
      <w:tr w:rsidR="000F2413" w14:paraId="67745AF0" w14:textId="77777777" w:rsidTr="00E6662D">
        <w:trPr>
          <w:trHeight w:val="285"/>
        </w:trPr>
        <w:tc>
          <w:tcPr>
            <w:tcW w:w="12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15604" w14:textId="77777777" w:rsidR="000F2413" w:rsidRDefault="000F2413" w:rsidP="000F2413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DC466" w14:textId="7ABE43EA" w:rsidR="000F2413" w:rsidRDefault="000F2413" w:rsidP="000F241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40 horas</w:t>
            </w:r>
          </w:p>
        </w:tc>
      </w:tr>
    </w:tbl>
    <w:p w14:paraId="48507DC5" w14:textId="681882DD" w:rsidR="00357B11" w:rsidRDefault="00064F00" w:rsidP="00357B11">
      <w:r>
        <w:t xml:space="preserve"> </w:t>
      </w:r>
    </w:p>
    <w:sectPr w:rsidR="00357B11" w:rsidSect="00172C90">
      <w:headerReference w:type="default" r:id="rId7"/>
      <w:footerReference w:type="default" r:id="rId8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3AD4E1" w14:textId="77777777" w:rsidR="00974C35" w:rsidRDefault="00974C35" w:rsidP="00172C90">
      <w:r>
        <w:separator/>
      </w:r>
    </w:p>
  </w:endnote>
  <w:endnote w:type="continuationSeparator" w:id="0">
    <w:p w14:paraId="7EA47351" w14:textId="77777777" w:rsidR="00974C35" w:rsidRDefault="00974C35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B1FD7D" w14:textId="77777777" w:rsidR="00974C35" w:rsidRDefault="00974C35" w:rsidP="00172C90">
      <w:r>
        <w:separator/>
      </w:r>
    </w:p>
  </w:footnote>
  <w:footnote w:type="continuationSeparator" w:id="0">
    <w:p w14:paraId="2A52EDA1" w14:textId="77777777" w:rsidR="00974C35" w:rsidRDefault="00974C35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1601E"/>
    <w:rsid w:val="00057A41"/>
    <w:rsid w:val="00064F00"/>
    <w:rsid w:val="000773DC"/>
    <w:rsid w:val="00081A32"/>
    <w:rsid w:val="000C4C01"/>
    <w:rsid w:val="000F2413"/>
    <w:rsid w:val="000F7C7C"/>
    <w:rsid w:val="001153BE"/>
    <w:rsid w:val="00166056"/>
    <w:rsid w:val="00172C90"/>
    <w:rsid w:val="00177CCB"/>
    <w:rsid w:val="001A7CE7"/>
    <w:rsid w:val="001B16BD"/>
    <w:rsid w:val="001C1DAE"/>
    <w:rsid w:val="001C6ECD"/>
    <w:rsid w:val="00242A5D"/>
    <w:rsid w:val="0025178F"/>
    <w:rsid w:val="002655BD"/>
    <w:rsid w:val="00285F71"/>
    <w:rsid w:val="002943AB"/>
    <w:rsid w:val="002C3315"/>
    <w:rsid w:val="002E2185"/>
    <w:rsid w:val="002E3306"/>
    <w:rsid w:val="002F2849"/>
    <w:rsid w:val="002F7813"/>
    <w:rsid w:val="0032370E"/>
    <w:rsid w:val="003250BE"/>
    <w:rsid w:val="00357B11"/>
    <w:rsid w:val="003878B1"/>
    <w:rsid w:val="003E013C"/>
    <w:rsid w:val="0045452B"/>
    <w:rsid w:val="004A4900"/>
    <w:rsid w:val="004B30A1"/>
    <w:rsid w:val="004D0997"/>
    <w:rsid w:val="004F449F"/>
    <w:rsid w:val="005133FC"/>
    <w:rsid w:val="00527F05"/>
    <w:rsid w:val="00551572"/>
    <w:rsid w:val="00567F97"/>
    <w:rsid w:val="006003F6"/>
    <w:rsid w:val="006048DF"/>
    <w:rsid w:val="00627B67"/>
    <w:rsid w:val="00633C44"/>
    <w:rsid w:val="006531A3"/>
    <w:rsid w:val="00666A83"/>
    <w:rsid w:val="006A61C7"/>
    <w:rsid w:val="006C300E"/>
    <w:rsid w:val="006C685C"/>
    <w:rsid w:val="00711F9B"/>
    <w:rsid w:val="00752F75"/>
    <w:rsid w:val="00766383"/>
    <w:rsid w:val="007E1477"/>
    <w:rsid w:val="00802168"/>
    <w:rsid w:val="008218B0"/>
    <w:rsid w:val="00895243"/>
    <w:rsid w:val="008D4DB3"/>
    <w:rsid w:val="00910266"/>
    <w:rsid w:val="00913AC2"/>
    <w:rsid w:val="00935EBA"/>
    <w:rsid w:val="00974C35"/>
    <w:rsid w:val="0098349A"/>
    <w:rsid w:val="009958E6"/>
    <w:rsid w:val="009B2E72"/>
    <w:rsid w:val="009D1ED8"/>
    <w:rsid w:val="009D5A25"/>
    <w:rsid w:val="00AB49EB"/>
    <w:rsid w:val="00B1276A"/>
    <w:rsid w:val="00B15AE8"/>
    <w:rsid w:val="00B67940"/>
    <w:rsid w:val="00B82949"/>
    <w:rsid w:val="00B83B21"/>
    <w:rsid w:val="00BC4199"/>
    <w:rsid w:val="00BE77B2"/>
    <w:rsid w:val="00C1404D"/>
    <w:rsid w:val="00C15047"/>
    <w:rsid w:val="00C15DF4"/>
    <w:rsid w:val="00C337B5"/>
    <w:rsid w:val="00C558DD"/>
    <w:rsid w:val="00C73D13"/>
    <w:rsid w:val="00C960FF"/>
    <w:rsid w:val="00CB1138"/>
    <w:rsid w:val="00CD74A8"/>
    <w:rsid w:val="00D21672"/>
    <w:rsid w:val="00D45E68"/>
    <w:rsid w:val="00D53AC8"/>
    <w:rsid w:val="00D612A0"/>
    <w:rsid w:val="00E0100C"/>
    <w:rsid w:val="00E11007"/>
    <w:rsid w:val="00E5303D"/>
    <w:rsid w:val="00E6662D"/>
    <w:rsid w:val="00EA23C8"/>
    <w:rsid w:val="00EA5A97"/>
    <w:rsid w:val="00F055E1"/>
    <w:rsid w:val="00F23E82"/>
    <w:rsid w:val="00F9509D"/>
    <w:rsid w:val="00FB6592"/>
    <w:rsid w:val="00FC6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A62738"/>
  <w15:docId w15:val="{524D5A14-7E92-4638-8AB1-9324BE2FB9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tulo1">
    <w:name w:val="heading 1"/>
    <w:basedOn w:val="Normal"/>
    <w:next w:val="Normal"/>
    <w:link w:val="Ttulo1Char"/>
    <w:uiPriority w:val="9"/>
    <w:qFormat/>
    <w:rsid w:val="00E0100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oPendente">
    <w:name w:val="Unresolved Mention"/>
    <w:basedOn w:val="Fontepargpadro"/>
    <w:uiPriority w:val="99"/>
    <w:semiHidden/>
    <w:unhideWhenUsed/>
    <w:rsid w:val="00EA5A97"/>
    <w:rPr>
      <w:color w:val="605E5C"/>
      <w:shd w:val="clear" w:color="auto" w:fill="E1DFDD"/>
    </w:rPr>
  </w:style>
  <w:style w:type="character" w:styleId="Forte">
    <w:name w:val="Strong"/>
    <w:basedOn w:val="Fontepargpadro"/>
    <w:uiPriority w:val="22"/>
    <w:qFormat/>
    <w:rsid w:val="001B16BD"/>
    <w:rPr>
      <w:b/>
      <w:bCs/>
    </w:rPr>
  </w:style>
  <w:style w:type="paragraph" w:styleId="SemEspaamento">
    <w:name w:val="No Spacing"/>
    <w:uiPriority w:val="1"/>
    <w:qFormat/>
    <w:rsid w:val="0001601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ormalWeb">
    <w:name w:val="Normal (Web)"/>
    <w:basedOn w:val="Normal"/>
    <w:uiPriority w:val="99"/>
    <w:semiHidden/>
    <w:unhideWhenUsed/>
    <w:rsid w:val="009B2E72"/>
    <w:pPr>
      <w:suppressAutoHyphens w:val="0"/>
      <w:spacing w:before="100" w:beforeAutospacing="1" w:after="100" w:afterAutospacing="1"/>
    </w:pPr>
    <w:rPr>
      <w:sz w:val="24"/>
      <w:szCs w:val="24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E0100C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ar-SA"/>
    </w:rPr>
  </w:style>
  <w:style w:type="character" w:styleId="HiperlinkVisitado">
    <w:name w:val="FollowedHyperlink"/>
    <w:basedOn w:val="Fontepargpadro"/>
    <w:uiPriority w:val="99"/>
    <w:semiHidden/>
    <w:unhideWhenUsed/>
    <w:rsid w:val="001153BE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50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portaldafamilia.org.br/sclazer/jogos/brincadeiras_locais_fechados_4.shtml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1189</TotalTime>
  <Pages>1</Pages>
  <Words>330</Words>
  <Characters>1784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Rosana</cp:lastModifiedBy>
  <cp:revision>47</cp:revision>
  <dcterms:created xsi:type="dcterms:W3CDTF">2020-08-03T15:56:00Z</dcterms:created>
  <dcterms:modified xsi:type="dcterms:W3CDTF">2021-11-08T23:56:00Z</dcterms:modified>
</cp:coreProperties>
</file>